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6B" w:rsidRDefault="00A33F6B"/>
    <w:p w:rsidR="00BA37F2" w:rsidRPr="00362292" w:rsidRDefault="00A33F6B" w:rsidP="00A33F6B">
      <w:pPr>
        <w:jc w:val="center"/>
        <w:rPr>
          <w:rFonts w:ascii="Trebuchet MS" w:hAnsi="Trebuchet MS"/>
          <w:sz w:val="32"/>
        </w:rPr>
      </w:pPr>
      <w:r w:rsidRPr="00362292">
        <w:rPr>
          <w:rFonts w:ascii="Trebuchet MS" w:hAnsi="Trebuchet MS"/>
          <w:sz w:val="32"/>
          <w:u w:val="single"/>
        </w:rPr>
        <w:t>Coaching Consultation Preparation Questionnaire</w:t>
      </w:r>
    </w:p>
    <w:p w:rsidR="00A33F6B" w:rsidRPr="00362292" w:rsidRDefault="00A33F6B" w:rsidP="00A33F6B">
      <w:pPr>
        <w:jc w:val="center"/>
        <w:rPr>
          <w:rFonts w:ascii="Trebuchet MS" w:hAnsi="Trebuchet MS"/>
          <w:sz w:val="6"/>
        </w:rPr>
      </w:pPr>
    </w:p>
    <w:p w:rsidR="00A33F6B" w:rsidRDefault="00A33F6B" w:rsidP="00A33F6B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Congratulations on being intentional about your own growth and development and wanting to take your quality of life and results to the next level.  A coach is a thinking and accountability partner, a sounding board, someone who is invested solely in your progress, your growth and your success, however you define that success to be.  I will help you get clarity on your purpose, and develop laser sharp focus on your goals and priorities.</w:t>
      </w:r>
      <w:r w:rsidR="00362292">
        <w:rPr>
          <w:rFonts w:ascii="Trebuchet MS" w:hAnsi="Trebuchet MS"/>
          <w:sz w:val="24"/>
        </w:rPr>
        <w:t xml:space="preserve">  Together we will unlock the barriers</w:t>
      </w:r>
      <w:r w:rsidR="00402F21">
        <w:rPr>
          <w:rFonts w:ascii="Trebuchet MS" w:hAnsi="Trebuchet MS"/>
          <w:sz w:val="24"/>
        </w:rPr>
        <w:t xml:space="preserve"> that are restricting</w:t>
      </w:r>
      <w:r w:rsidR="00362292">
        <w:rPr>
          <w:rFonts w:ascii="Trebuchet MS" w:hAnsi="Trebuchet MS"/>
          <w:sz w:val="24"/>
        </w:rPr>
        <w:t xml:space="preserve"> the results you deserve.</w:t>
      </w:r>
    </w:p>
    <w:p w:rsidR="00A33F6B" w:rsidRDefault="00402F21" w:rsidP="00A33F6B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Coaching is however not for everyone.  </w:t>
      </w:r>
      <w:r w:rsidR="00A33F6B">
        <w:rPr>
          <w:rFonts w:ascii="Trebuchet MS" w:hAnsi="Trebuchet MS"/>
          <w:sz w:val="24"/>
        </w:rPr>
        <w:t>The questionnaire below is to help us determine how ready you are for this process so that we can get started:</w:t>
      </w: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0D642C" w:rsidTr="00362292">
        <w:tc>
          <w:tcPr>
            <w:tcW w:w="4248" w:type="dxa"/>
            <w:shd w:val="clear" w:color="auto" w:fill="00B0F0"/>
          </w:tcPr>
          <w:p w:rsidR="000D642C" w:rsidRDefault="000D642C" w:rsidP="00A33F6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YOUR NAME:</w:t>
            </w:r>
          </w:p>
        </w:tc>
        <w:tc>
          <w:tcPr>
            <w:tcW w:w="5328" w:type="dxa"/>
            <w:shd w:val="clear" w:color="auto" w:fill="00B0F0"/>
          </w:tcPr>
          <w:p w:rsidR="000D642C" w:rsidRDefault="000D642C" w:rsidP="00A33F6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DATE:</w:t>
            </w:r>
          </w:p>
        </w:tc>
      </w:tr>
      <w:tr w:rsidR="000D642C" w:rsidTr="00362292">
        <w:tc>
          <w:tcPr>
            <w:tcW w:w="4248" w:type="dxa"/>
            <w:vMerge w:val="restart"/>
          </w:tcPr>
          <w:p w:rsidR="000D642C" w:rsidRDefault="000D642C" w:rsidP="00A33F6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What are your top 3 goals?</w:t>
            </w:r>
          </w:p>
        </w:tc>
        <w:tc>
          <w:tcPr>
            <w:tcW w:w="5328" w:type="dxa"/>
          </w:tcPr>
          <w:p w:rsidR="000D642C" w:rsidRPr="000D642C" w:rsidRDefault="000D642C" w:rsidP="000D642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</w:rPr>
            </w:pPr>
          </w:p>
        </w:tc>
      </w:tr>
      <w:tr w:rsidR="000D642C" w:rsidTr="00362292">
        <w:tc>
          <w:tcPr>
            <w:tcW w:w="4248" w:type="dxa"/>
            <w:vMerge/>
          </w:tcPr>
          <w:p w:rsidR="000D642C" w:rsidRDefault="000D642C" w:rsidP="00A33F6B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</w:tcPr>
          <w:p w:rsidR="000D642C" w:rsidRPr="000D642C" w:rsidRDefault="000D642C" w:rsidP="000D642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</w:rPr>
            </w:pPr>
          </w:p>
        </w:tc>
      </w:tr>
      <w:tr w:rsidR="000D642C" w:rsidTr="00362292">
        <w:tc>
          <w:tcPr>
            <w:tcW w:w="4248" w:type="dxa"/>
            <w:vMerge/>
          </w:tcPr>
          <w:p w:rsidR="000D642C" w:rsidRDefault="000D642C" w:rsidP="00A33F6B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</w:tcPr>
          <w:p w:rsidR="000D642C" w:rsidRPr="000D642C" w:rsidRDefault="000D642C" w:rsidP="000D642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</w:rPr>
            </w:pPr>
          </w:p>
        </w:tc>
      </w:tr>
      <w:tr w:rsidR="000D642C" w:rsidTr="00362292">
        <w:tc>
          <w:tcPr>
            <w:tcW w:w="4248" w:type="dxa"/>
            <w:shd w:val="clear" w:color="auto" w:fill="00B0F0"/>
          </w:tcPr>
          <w:p w:rsidR="000D642C" w:rsidRDefault="000D642C" w:rsidP="00A33F6B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  <w:shd w:val="clear" w:color="auto" w:fill="00B0F0"/>
          </w:tcPr>
          <w:p w:rsidR="000D642C" w:rsidRDefault="000D642C" w:rsidP="00A33F6B">
            <w:p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362292">
        <w:tc>
          <w:tcPr>
            <w:tcW w:w="4248" w:type="dxa"/>
            <w:vMerge w:val="restart"/>
          </w:tcPr>
          <w:p w:rsidR="000D642C" w:rsidRDefault="00E248F5" w:rsidP="000D642C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How will you benefit from achieving these goals?</w:t>
            </w:r>
          </w:p>
        </w:tc>
        <w:tc>
          <w:tcPr>
            <w:tcW w:w="5328" w:type="dxa"/>
          </w:tcPr>
          <w:p w:rsidR="000D642C" w:rsidRPr="000D642C" w:rsidRDefault="000D642C" w:rsidP="000D642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362292">
        <w:tc>
          <w:tcPr>
            <w:tcW w:w="4248" w:type="dxa"/>
            <w:vMerge/>
          </w:tcPr>
          <w:p w:rsidR="000D642C" w:rsidRDefault="000D642C" w:rsidP="0028621C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</w:tcPr>
          <w:p w:rsidR="000D642C" w:rsidRPr="000D642C" w:rsidRDefault="000D642C" w:rsidP="000D642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362292">
        <w:tc>
          <w:tcPr>
            <w:tcW w:w="4248" w:type="dxa"/>
            <w:vMerge/>
          </w:tcPr>
          <w:p w:rsidR="000D642C" w:rsidRDefault="000D642C" w:rsidP="0028621C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</w:tcPr>
          <w:p w:rsidR="000D642C" w:rsidRPr="000D642C" w:rsidRDefault="000D642C" w:rsidP="000D642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362292">
        <w:tc>
          <w:tcPr>
            <w:tcW w:w="4248" w:type="dxa"/>
            <w:shd w:val="clear" w:color="auto" w:fill="00B0F0"/>
          </w:tcPr>
          <w:p w:rsidR="000D642C" w:rsidRDefault="000D642C" w:rsidP="000D642C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  <w:shd w:val="clear" w:color="auto" w:fill="00B0F0"/>
          </w:tcPr>
          <w:p w:rsidR="000D642C" w:rsidRPr="000D642C" w:rsidRDefault="000D642C" w:rsidP="000D642C">
            <w:p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362292">
        <w:tc>
          <w:tcPr>
            <w:tcW w:w="4248" w:type="dxa"/>
            <w:vMerge w:val="restart"/>
          </w:tcPr>
          <w:p w:rsidR="000D642C" w:rsidRDefault="00FA14A7" w:rsidP="000D642C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What are the main barriers or blocks to achieving your goals?</w:t>
            </w:r>
          </w:p>
        </w:tc>
        <w:tc>
          <w:tcPr>
            <w:tcW w:w="5328" w:type="dxa"/>
          </w:tcPr>
          <w:p w:rsidR="000D642C" w:rsidRPr="000D642C" w:rsidRDefault="000D642C" w:rsidP="000D642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362292">
        <w:tc>
          <w:tcPr>
            <w:tcW w:w="4248" w:type="dxa"/>
            <w:vMerge/>
          </w:tcPr>
          <w:p w:rsidR="000D642C" w:rsidRDefault="000D642C" w:rsidP="0028621C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</w:tcPr>
          <w:p w:rsidR="000D642C" w:rsidRPr="000D642C" w:rsidRDefault="000D642C" w:rsidP="000D642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362292">
        <w:tc>
          <w:tcPr>
            <w:tcW w:w="4248" w:type="dxa"/>
            <w:vMerge/>
          </w:tcPr>
          <w:p w:rsidR="000D642C" w:rsidRDefault="000D642C" w:rsidP="0028621C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</w:tcPr>
          <w:p w:rsidR="000D642C" w:rsidRPr="000D642C" w:rsidRDefault="000D642C" w:rsidP="000D642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</w:rPr>
            </w:pPr>
          </w:p>
        </w:tc>
      </w:tr>
      <w:tr w:rsidR="00FA14A7" w:rsidRPr="000D642C" w:rsidTr="00C123A8">
        <w:tc>
          <w:tcPr>
            <w:tcW w:w="4248" w:type="dxa"/>
            <w:shd w:val="clear" w:color="auto" w:fill="00B0F0"/>
          </w:tcPr>
          <w:p w:rsidR="00FA14A7" w:rsidRDefault="00FA14A7" w:rsidP="00C123A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  <w:shd w:val="clear" w:color="auto" w:fill="00B0F0"/>
          </w:tcPr>
          <w:p w:rsidR="00FA14A7" w:rsidRPr="000D642C" w:rsidRDefault="00FA14A7" w:rsidP="00C123A8">
            <w:pPr>
              <w:rPr>
                <w:rFonts w:ascii="Trebuchet MS" w:hAnsi="Trebuchet MS"/>
                <w:sz w:val="24"/>
              </w:rPr>
            </w:pPr>
          </w:p>
        </w:tc>
      </w:tr>
      <w:tr w:rsidR="00FA14A7" w:rsidRPr="000D642C" w:rsidTr="00C123A8">
        <w:tc>
          <w:tcPr>
            <w:tcW w:w="4248" w:type="dxa"/>
            <w:vMerge w:val="restart"/>
          </w:tcPr>
          <w:p w:rsidR="00FA14A7" w:rsidRDefault="00FA14A7" w:rsidP="00FA14A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What would you like to gain from the coaching process?</w:t>
            </w:r>
          </w:p>
        </w:tc>
        <w:tc>
          <w:tcPr>
            <w:tcW w:w="5328" w:type="dxa"/>
          </w:tcPr>
          <w:p w:rsidR="00FA14A7" w:rsidRPr="000D642C" w:rsidRDefault="00FA14A7" w:rsidP="00FA14A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4"/>
              </w:rPr>
            </w:pPr>
          </w:p>
        </w:tc>
      </w:tr>
      <w:tr w:rsidR="00FA14A7" w:rsidRPr="000D642C" w:rsidTr="00C123A8">
        <w:tc>
          <w:tcPr>
            <w:tcW w:w="4248" w:type="dxa"/>
            <w:vMerge/>
          </w:tcPr>
          <w:p w:rsidR="00FA14A7" w:rsidRDefault="00FA14A7" w:rsidP="00C123A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</w:tcPr>
          <w:p w:rsidR="00FA14A7" w:rsidRPr="000D642C" w:rsidRDefault="00FA14A7" w:rsidP="00FA14A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4"/>
              </w:rPr>
            </w:pPr>
          </w:p>
        </w:tc>
      </w:tr>
      <w:tr w:rsidR="00FA14A7" w:rsidRPr="000D642C" w:rsidTr="00C123A8">
        <w:tc>
          <w:tcPr>
            <w:tcW w:w="4248" w:type="dxa"/>
            <w:vMerge/>
          </w:tcPr>
          <w:p w:rsidR="00FA14A7" w:rsidRDefault="00FA14A7" w:rsidP="00C123A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</w:tcPr>
          <w:p w:rsidR="00FA14A7" w:rsidRPr="000D642C" w:rsidRDefault="00FA14A7" w:rsidP="00FA14A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4"/>
              </w:rPr>
            </w:pPr>
          </w:p>
        </w:tc>
      </w:tr>
      <w:tr w:rsidR="00FA14A7" w:rsidTr="00C123A8">
        <w:tc>
          <w:tcPr>
            <w:tcW w:w="4248" w:type="dxa"/>
            <w:shd w:val="clear" w:color="auto" w:fill="00B0F0"/>
          </w:tcPr>
          <w:p w:rsidR="00FA14A7" w:rsidRDefault="00FA14A7" w:rsidP="00C123A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  <w:shd w:val="clear" w:color="auto" w:fill="00B0F0"/>
          </w:tcPr>
          <w:p w:rsidR="00FA14A7" w:rsidRDefault="00FA14A7" w:rsidP="00C123A8">
            <w:p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362292">
        <w:tc>
          <w:tcPr>
            <w:tcW w:w="4248" w:type="dxa"/>
            <w:vMerge w:val="restart"/>
          </w:tcPr>
          <w:p w:rsidR="000D642C" w:rsidRDefault="00E248F5" w:rsidP="000D642C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What is your view of investing in yourself?</w:t>
            </w:r>
            <w:r w:rsidR="005D36FB">
              <w:rPr>
                <w:rFonts w:ascii="Trebuchet MS" w:hAnsi="Trebuchet MS"/>
                <w:sz w:val="24"/>
              </w:rPr>
              <w:t xml:space="preserve">  How will it benefit you?</w:t>
            </w:r>
          </w:p>
        </w:tc>
        <w:tc>
          <w:tcPr>
            <w:tcW w:w="5328" w:type="dxa"/>
          </w:tcPr>
          <w:p w:rsidR="000D642C" w:rsidRPr="005D36FB" w:rsidRDefault="000D642C" w:rsidP="005D36FB">
            <w:p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362292">
        <w:tc>
          <w:tcPr>
            <w:tcW w:w="4248" w:type="dxa"/>
            <w:vMerge/>
          </w:tcPr>
          <w:p w:rsidR="000D642C" w:rsidRDefault="000D642C" w:rsidP="0028621C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</w:tcPr>
          <w:p w:rsidR="000D642C" w:rsidRPr="005D36FB" w:rsidRDefault="000D642C" w:rsidP="005D36FB">
            <w:p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037364"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0D642C" w:rsidRDefault="000D642C" w:rsidP="0028621C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0D642C" w:rsidRPr="005D36FB" w:rsidRDefault="000D642C" w:rsidP="005D36FB">
            <w:pPr>
              <w:rPr>
                <w:rFonts w:ascii="Trebuchet MS" w:hAnsi="Trebuchet MS"/>
                <w:sz w:val="24"/>
              </w:rPr>
            </w:pPr>
          </w:p>
        </w:tc>
      </w:tr>
      <w:tr w:rsidR="000D642C" w:rsidTr="00362292">
        <w:tc>
          <w:tcPr>
            <w:tcW w:w="4248" w:type="dxa"/>
            <w:shd w:val="clear" w:color="auto" w:fill="00B0F0"/>
          </w:tcPr>
          <w:p w:rsidR="000D642C" w:rsidRDefault="000D642C" w:rsidP="00A33F6B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  <w:shd w:val="clear" w:color="auto" w:fill="00B0F0"/>
          </w:tcPr>
          <w:p w:rsidR="000D642C" w:rsidRDefault="000D642C" w:rsidP="00A33F6B">
            <w:p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362292">
        <w:tc>
          <w:tcPr>
            <w:tcW w:w="4248" w:type="dxa"/>
            <w:vMerge w:val="restart"/>
          </w:tcPr>
          <w:p w:rsidR="000D642C" w:rsidRDefault="005D36FB" w:rsidP="00037364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Describe what an ideal coach would be like for you.</w:t>
            </w:r>
          </w:p>
        </w:tc>
        <w:tc>
          <w:tcPr>
            <w:tcW w:w="5328" w:type="dxa"/>
          </w:tcPr>
          <w:p w:rsidR="000D642C" w:rsidRPr="005D36FB" w:rsidRDefault="000D642C" w:rsidP="005D36FB">
            <w:p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362292">
        <w:tc>
          <w:tcPr>
            <w:tcW w:w="4248" w:type="dxa"/>
            <w:vMerge/>
          </w:tcPr>
          <w:p w:rsidR="000D642C" w:rsidRDefault="000D642C" w:rsidP="0028621C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</w:tcPr>
          <w:p w:rsidR="000D642C" w:rsidRPr="005D36FB" w:rsidRDefault="000D642C" w:rsidP="005D36FB">
            <w:pPr>
              <w:rPr>
                <w:rFonts w:ascii="Trebuchet MS" w:hAnsi="Trebuchet MS"/>
                <w:sz w:val="24"/>
              </w:rPr>
            </w:pPr>
          </w:p>
        </w:tc>
      </w:tr>
      <w:tr w:rsidR="000D642C" w:rsidRPr="000D642C" w:rsidTr="00362292">
        <w:tc>
          <w:tcPr>
            <w:tcW w:w="4248" w:type="dxa"/>
            <w:vMerge/>
          </w:tcPr>
          <w:p w:rsidR="000D642C" w:rsidRDefault="000D642C" w:rsidP="0028621C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328" w:type="dxa"/>
          </w:tcPr>
          <w:p w:rsidR="000D642C" w:rsidRPr="005D36FB" w:rsidRDefault="000D642C" w:rsidP="005D36FB">
            <w:pPr>
              <w:rPr>
                <w:rFonts w:ascii="Trebuchet MS" w:hAnsi="Trebuchet MS"/>
                <w:sz w:val="24"/>
              </w:rPr>
            </w:pPr>
          </w:p>
        </w:tc>
      </w:tr>
    </w:tbl>
    <w:p w:rsidR="00A33F6B" w:rsidRPr="00A33F6B" w:rsidRDefault="00A33F6B" w:rsidP="00A33F6B">
      <w:pPr>
        <w:rPr>
          <w:rFonts w:ascii="Trebuchet MS" w:hAnsi="Trebuchet MS"/>
          <w:sz w:val="24"/>
        </w:rPr>
      </w:pPr>
    </w:p>
    <w:sectPr w:rsidR="00A33F6B" w:rsidRPr="00A33F6B" w:rsidSect="0036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D3" w:rsidRDefault="008C46D3" w:rsidP="00A33F6B">
      <w:pPr>
        <w:spacing w:after="0" w:line="240" w:lineRule="auto"/>
      </w:pPr>
      <w:r>
        <w:separator/>
      </w:r>
    </w:p>
  </w:endnote>
  <w:endnote w:type="continuationSeparator" w:id="0">
    <w:p w:rsidR="008C46D3" w:rsidRDefault="008C46D3" w:rsidP="00A3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A1" w:rsidRDefault="00370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92" w:rsidRPr="0082284E" w:rsidRDefault="00E248F5" w:rsidP="00E248F5">
    <w:pPr>
      <w:pStyle w:val="Footer"/>
    </w:pPr>
    <w:r>
      <w:rPr>
        <w:noProof/>
      </w:rPr>
      <w:t xml:space="preserve">                                        </w:t>
    </w:r>
    <w:r w:rsidR="0082284E">
      <w:rPr>
        <w:noProof/>
      </w:rPr>
      <w:drawing>
        <wp:inline distT="0" distB="0" distL="0" distR="0" wp14:anchorId="080C9A83" wp14:editId="66903D79">
          <wp:extent cx="2277403" cy="42471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989" cy="427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689F7DA1" wp14:editId="49A36B1F">
          <wp:extent cx="1934511" cy="3878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531" cy="387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A1" w:rsidRDefault="00370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D3" w:rsidRDefault="008C46D3" w:rsidP="00A33F6B">
      <w:pPr>
        <w:spacing w:after="0" w:line="240" w:lineRule="auto"/>
      </w:pPr>
      <w:r>
        <w:separator/>
      </w:r>
    </w:p>
  </w:footnote>
  <w:footnote w:type="continuationSeparator" w:id="0">
    <w:p w:rsidR="008C46D3" w:rsidRDefault="008C46D3" w:rsidP="00A3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A1" w:rsidRDefault="00370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6B" w:rsidRPr="00A33F6B" w:rsidRDefault="00370AA1" w:rsidP="0082284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4215539</wp:posOffset>
          </wp:positionH>
          <wp:positionV relativeFrom="paragraph">
            <wp:posOffset>23247</wp:posOffset>
          </wp:positionV>
          <wp:extent cx="516094" cy="480448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13" cy="48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84E">
      <w:rPr>
        <w:noProof/>
      </w:rPr>
      <w:drawing>
        <wp:inline distT="0" distB="0" distL="0" distR="0" wp14:anchorId="64784570" wp14:editId="750CB89E">
          <wp:extent cx="763355" cy="664402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74" cy="670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284E">
      <w:rPr>
        <w:noProof/>
      </w:rPr>
      <w:t xml:space="preserve">         </w:t>
    </w:r>
    <w:r w:rsidR="0082284E">
      <w:rPr>
        <w:noProof/>
      </w:rPr>
      <w:drawing>
        <wp:inline distT="0" distB="0" distL="0" distR="0" wp14:anchorId="7CC54D6E" wp14:editId="38388307">
          <wp:extent cx="2909455" cy="559824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63" cy="56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284E">
      <w:rPr>
        <w:noProof/>
      </w:rPr>
      <w:t xml:space="preserve">               </w:t>
    </w:r>
    <w:r w:rsidR="0082284E">
      <w:rPr>
        <w:noProof/>
      </w:rPr>
      <w:drawing>
        <wp:inline distT="0" distB="0" distL="0" distR="0" wp14:anchorId="15E112A0" wp14:editId="76944AEE">
          <wp:extent cx="764771" cy="874486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72" cy="868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A1" w:rsidRDefault="00370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757"/>
    <w:multiLevelType w:val="hybridMultilevel"/>
    <w:tmpl w:val="FCC0F28A"/>
    <w:lvl w:ilvl="0" w:tplc="E69C8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6ACB"/>
    <w:multiLevelType w:val="hybridMultilevel"/>
    <w:tmpl w:val="FEEA1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F20CD"/>
    <w:multiLevelType w:val="hybridMultilevel"/>
    <w:tmpl w:val="FCC0F28A"/>
    <w:lvl w:ilvl="0" w:tplc="E69C8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2B0"/>
    <w:multiLevelType w:val="hybridMultilevel"/>
    <w:tmpl w:val="FEEA1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1D6835"/>
    <w:multiLevelType w:val="hybridMultilevel"/>
    <w:tmpl w:val="FCC0F28A"/>
    <w:lvl w:ilvl="0" w:tplc="E69C8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F200E"/>
    <w:multiLevelType w:val="hybridMultilevel"/>
    <w:tmpl w:val="FCC0F28A"/>
    <w:lvl w:ilvl="0" w:tplc="E69C8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6B"/>
    <w:rsid w:val="00037364"/>
    <w:rsid w:val="00073318"/>
    <w:rsid w:val="000D642C"/>
    <w:rsid w:val="00147043"/>
    <w:rsid w:val="0018589C"/>
    <w:rsid w:val="003463D8"/>
    <w:rsid w:val="00362292"/>
    <w:rsid w:val="00370AA1"/>
    <w:rsid w:val="003850FD"/>
    <w:rsid w:val="003C74FF"/>
    <w:rsid w:val="00402F21"/>
    <w:rsid w:val="004301D9"/>
    <w:rsid w:val="005D36FB"/>
    <w:rsid w:val="0082284E"/>
    <w:rsid w:val="008B6AB8"/>
    <w:rsid w:val="008C46D3"/>
    <w:rsid w:val="00903ED6"/>
    <w:rsid w:val="009A5399"/>
    <w:rsid w:val="00A33F6B"/>
    <w:rsid w:val="00B23075"/>
    <w:rsid w:val="00BA37F2"/>
    <w:rsid w:val="00BE2B2F"/>
    <w:rsid w:val="00C6205E"/>
    <w:rsid w:val="00D65D07"/>
    <w:rsid w:val="00E248F5"/>
    <w:rsid w:val="00F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7CEA8E-14AD-4EE1-B37F-ED5783FF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6B"/>
  </w:style>
  <w:style w:type="paragraph" w:styleId="Footer">
    <w:name w:val="footer"/>
    <w:basedOn w:val="Normal"/>
    <w:link w:val="FooterChar"/>
    <w:uiPriority w:val="99"/>
    <w:unhideWhenUsed/>
    <w:rsid w:val="00A3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6B"/>
  </w:style>
  <w:style w:type="paragraph" w:styleId="BalloonText">
    <w:name w:val="Balloon Text"/>
    <w:basedOn w:val="Normal"/>
    <w:link w:val="BalloonTextChar"/>
    <w:uiPriority w:val="99"/>
    <w:semiHidden/>
    <w:unhideWhenUsed/>
    <w:rsid w:val="00A3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Fletcher</cp:lastModifiedBy>
  <cp:revision>4</cp:revision>
  <cp:lastPrinted>2015-04-11T17:21:00Z</cp:lastPrinted>
  <dcterms:created xsi:type="dcterms:W3CDTF">2015-04-15T14:48:00Z</dcterms:created>
  <dcterms:modified xsi:type="dcterms:W3CDTF">2017-06-22T20:30:00Z</dcterms:modified>
</cp:coreProperties>
</file>